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B7" w:rsidRDefault="00FC3581" w:rsidP="00C21F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2 different theories about focus and explain them</w:t>
      </w:r>
    </w:p>
    <w:p w:rsidR="00FC3581" w:rsidRDefault="00FC3581" w:rsidP="00C21F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6 different distractors and name alternatives</w:t>
      </w:r>
    </w:p>
    <w:p w:rsidR="00FC3581" w:rsidRDefault="00FC3581" w:rsidP="00C21F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we get back in circle 1?</w:t>
      </w:r>
    </w:p>
    <w:p w:rsidR="00FC3581" w:rsidRDefault="00FC3581" w:rsidP="00C21F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we mean with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dysfunctional attentional style?</w:t>
      </w:r>
    </w:p>
    <w:p w:rsidR="00FC3581" w:rsidRDefault="00FC3581" w:rsidP="00C21F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</w:t>
      </w:r>
      <w:proofErr w:type="spellStart"/>
      <w:r>
        <w:rPr>
          <w:lang w:val="en-US"/>
        </w:rPr>
        <w:t>attentionstyles</w:t>
      </w:r>
      <w:proofErr w:type="spellEnd"/>
      <w:r>
        <w:rPr>
          <w:lang w:val="en-US"/>
        </w:rPr>
        <w:t xml:space="preserve"> are most important in competition?</w:t>
      </w:r>
      <w:bookmarkStart w:id="0" w:name="_GoBack"/>
      <w:bookmarkEnd w:id="0"/>
    </w:p>
    <w:p w:rsidR="00C21FB7" w:rsidRPr="00C21FB7" w:rsidRDefault="00C21FB7" w:rsidP="00C21FB7">
      <w:pPr>
        <w:pStyle w:val="ListParagraph"/>
        <w:rPr>
          <w:lang w:val="en-US"/>
        </w:rPr>
      </w:pPr>
    </w:p>
    <w:p w:rsidR="00C21FB7" w:rsidRPr="00C21FB7" w:rsidRDefault="00C21FB7">
      <w:pPr>
        <w:rPr>
          <w:lang w:val="en-US"/>
        </w:rPr>
      </w:pPr>
    </w:p>
    <w:sectPr w:rsidR="00C21FB7" w:rsidRPr="00C2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C07A2"/>
    <w:multiLevelType w:val="hybridMultilevel"/>
    <w:tmpl w:val="FD96E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7"/>
    <w:rsid w:val="00972014"/>
    <w:rsid w:val="00C21FB7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FAB0-2B14-4BC2-9B1B-34778C6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</cp:lastModifiedBy>
  <cp:revision>2</cp:revision>
  <dcterms:created xsi:type="dcterms:W3CDTF">2018-05-15T18:05:00Z</dcterms:created>
  <dcterms:modified xsi:type="dcterms:W3CDTF">2018-05-15T18:05:00Z</dcterms:modified>
</cp:coreProperties>
</file>